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2960"/>
      </w:tblGrid>
      <w:tr w:rsidR="005368B2">
        <w:tblPrEx>
          <w:tblCellMar>
            <w:top w:w="0" w:type="dxa"/>
            <w:bottom w:w="0" w:type="dxa"/>
          </w:tblCellMar>
        </w:tblPrEx>
        <w:trPr>
          <w:cantSplit/>
          <w:trHeight w:hRule="exact" w:val="9360"/>
        </w:trPr>
        <w:tc>
          <w:tcPr>
            <w:tcW w:w="12960" w:type="dxa"/>
            <w:vAlign w:val="center"/>
          </w:tcPr>
          <w:p w:rsidR="003B4C6B" w:rsidRPr="00E2504C" w:rsidRDefault="003B4C6B" w:rsidP="00E2504C">
            <w:pPr>
              <w:ind w:right="144"/>
              <w:jc w:val="center"/>
              <w:rPr>
                <w:rFonts w:ascii="Lucida Sans" w:hAnsi="Lucida Sans"/>
                <w:b/>
                <w:i/>
                <w:caps/>
                <w:spacing w:val="20"/>
                <w:sz w:val="76"/>
                <w:szCs w:val="76"/>
              </w:rPr>
            </w:pPr>
            <w:r w:rsidRPr="00E2504C">
              <w:rPr>
                <w:rFonts w:ascii="Lucida Sans" w:hAnsi="Lucida Sans"/>
                <w:b/>
                <w:i/>
                <w:caps/>
                <w:spacing w:val="20"/>
                <w:sz w:val="76"/>
                <w:szCs w:val="76"/>
              </w:rPr>
              <w:t>Above and Beyond Award</w:t>
            </w:r>
          </w:p>
          <w:p w:rsidR="003B4C6B" w:rsidRDefault="003B4C6B" w:rsidP="00E2504C">
            <w:pPr>
              <w:ind w:left="144" w:right="144"/>
              <w:jc w:val="center"/>
              <w:rPr>
                <w:rFonts w:ascii="Lucida Sans" w:hAnsi="Lucida Sans"/>
                <w:caps/>
                <w:sz w:val="48"/>
                <w:szCs w:val="48"/>
              </w:rPr>
            </w:pPr>
          </w:p>
          <w:p w:rsidR="003B4C6B" w:rsidRDefault="003B4C6B" w:rsidP="00E2504C">
            <w:pPr>
              <w:ind w:left="144" w:right="144"/>
              <w:jc w:val="center"/>
              <w:rPr>
                <w:rFonts w:ascii="Lucida Sans" w:hAnsi="Lucida Sans"/>
                <w:caps/>
                <w:sz w:val="48"/>
                <w:szCs w:val="48"/>
              </w:rPr>
            </w:pPr>
          </w:p>
          <w:p w:rsidR="003B4C6B" w:rsidRDefault="00304755" w:rsidP="00E2504C">
            <w:pPr>
              <w:ind w:left="144" w:right="144"/>
              <w:jc w:val="center"/>
              <w:rPr>
                <w:rFonts w:ascii="Lucida Sans" w:hAnsi="Lucida Sans"/>
                <w:i/>
                <w:sz w:val="48"/>
                <w:szCs w:val="48"/>
              </w:rPr>
            </w:pPr>
            <w:r>
              <w:rPr>
                <w:rFonts w:ascii="Lucida Sans" w:hAnsi="Lucida Sans"/>
                <w:i/>
                <w:sz w:val="48"/>
                <w:szCs w:val="48"/>
              </w:rPr>
              <w:t xml:space="preserve">                </w:t>
            </w:r>
            <w:r w:rsidR="003B4C6B" w:rsidRPr="003B4C6B">
              <w:rPr>
                <w:rFonts w:ascii="Lucida Sans" w:hAnsi="Lucida Sans"/>
                <w:i/>
                <w:sz w:val="48"/>
                <w:szCs w:val="48"/>
              </w:rPr>
              <w:t>Presented to:</w:t>
            </w:r>
          </w:p>
          <w:p w:rsidR="003B4C6B" w:rsidRPr="003B4C6B" w:rsidRDefault="003B4C6B" w:rsidP="00E2504C">
            <w:pPr>
              <w:ind w:left="144" w:right="144"/>
              <w:jc w:val="center"/>
              <w:rPr>
                <w:rFonts w:ascii="Lucida Sans" w:hAnsi="Lucida Sans"/>
                <w:i/>
                <w:sz w:val="48"/>
                <w:szCs w:val="48"/>
              </w:rPr>
            </w:pPr>
          </w:p>
          <w:p w:rsidR="003B4C6B" w:rsidRPr="00E2504C" w:rsidRDefault="00304755" w:rsidP="00E2504C">
            <w:pPr>
              <w:ind w:left="144" w:right="144"/>
              <w:jc w:val="center"/>
              <w:rPr>
                <w:rFonts w:ascii="Lucida Sans" w:hAnsi="Lucida Sans"/>
                <w:b/>
                <w:sz w:val="80"/>
                <w:szCs w:val="80"/>
              </w:rPr>
            </w:pPr>
            <w:r>
              <w:rPr>
                <w:rFonts w:ascii="Lucida Sans" w:hAnsi="Lucida Sans"/>
                <w:b/>
                <w:sz w:val="80"/>
                <w:szCs w:val="80"/>
              </w:rPr>
              <w:t xml:space="preserve">         </w:t>
            </w:r>
            <w:r w:rsidR="003B4C6B" w:rsidRPr="00E2504C">
              <w:rPr>
                <w:rFonts w:ascii="Lucida Sans" w:hAnsi="Lucida Sans"/>
                <w:b/>
                <w:sz w:val="80"/>
                <w:szCs w:val="80"/>
              </w:rPr>
              <w:t xml:space="preserve">Kelly </w:t>
            </w:r>
            <w:proofErr w:type="spellStart"/>
            <w:r w:rsidR="003B4C6B" w:rsidRPr="00E2504C">
              <w:rPr>
                <w:rFonts w:ascii="Lucida Sans" w:hAnsi="Lucida Sans"/>
                <w:b/>
                <w:sz w:val="80"/>
                <w:szCs w:val="80"/>
              </w:rPr>
              <w:t>Basler</w:t>
            </w:r>
            <w:proofErr w:type="spellEnd"/>
          </w:p>
          <w:p w:rsidR="003B4C6B" w:rsidRDefault="003B4C6B" w:rsidP="00E2504C">
            <w:pPr>
              <w:ind w:left="144" w:right="144"/>
              <w:jc w:val="center"/>
              <w:rPr>
                <w:rFonts w:ascii="Lucida Sans" w:hAnsi="Lucida Sans"/>
                <w:b/>
                <w:sz w:val="72"/>
                <w:szCs w:val="72"/>
              </w:rPr>
            </w:pPr>
          </w:p>
          <w:p w:rsidR="003B4C6B" w:rsidRPr="003B4C6B" w:rsidRDefault="00304755" w:rsidP="00E2504C">
            <w:pPr>
              <w:ind w:left="144" w:right="144"/>
              <w:jc w:val="center"/>
              <w:rPr>
                <w:rFonts w:ascii="Lucida Sans" w:hAnsi="Lucida Sans"/>
                <w:i/>
                <w:sz w:val="52"/>
                <w:szCs w:val="52"/>
              </w:rPr>
            </w:pPr>
            <w:r>
              <w:rPr>
                <w:rFonts w:ascii="Lucida Sans" w:hAnsi="Lucida Sans"/>
                <w:i/>
                <w:sz w:val="52"/>
                <w:szCs w:val="52"/>
              </w:rPr>
              <w:t xml:space="preserve">              </w:t>
            </w:r>
            <w:r w:rsidR="003B4C6B" w:rsidRPr="003B4C6B">
              <w:rPr>
                <w:rFonts w:ascii="Lucida Sans" w:hAnsi="Lucida Sans"/>
                <w:i/>
                <w:sz w:val="52"/>
                <w:szCs w:val="52"/>
              </w:rPr>
              <w:t>for her outstanding work</w:t>
            </w:r>
          </w:p>
          <w:p w:rsidR="003B4C6B" w:rsidRPr="003B4C6B" w:rsidRDefault="00304755" w:rsidP="00E2504C">
            <w:pPr>
              <w:ind w:left="144" w:right="144"/>
              <w:jc w:val="center"/>
              <w:rPr>
                <w:rFonts w:ascii="Lucida Sans" w:hAnsi="Lucida Sans"/>
                <w:i/>
                <w:sz w:val="52"/>
                <w:szCs w:val="52"/>
              </w:rPr>
            </w:pPr>
            <w:r>
              <w:rPr>
                <w:rFonts w:ascii="Lucida Sans" w:hAnsi="Lucida Sans"/>
                <w:i/>
                <w:sz w:val="52"/>
                <w:szCs w:val="52"/>
              </w:rPr>
              <w:t xml:space="preserve">             </w:t>
            </w:r>
            <w:r w:rsidR="003B4C6B" w:rsidRPr="003B4C6B">
              <w:rPr>
                <w:rFonts w:ascii="Lucida Sans" w:hAnsi="Lucida Sans"/>
                <w:i/>
                <w:sz w:val="52"/>
                <w:szCs w:val="52"/>
              </w:rPr>
              <w:t>during the month of June</w:t>
            </w:r>
          </w:p>
          <w:p w:rsidR="003B4C6B" w:rsidRPr="00E07CEF" w:rsidRDefault="003B4C6B" w:rsidP="00E2504C">
            <w:pPr>
              <w:ind w:left="144" w:right="144"/>
              <w:jc w:val="center"/>
              <w:rPr>
                <w:rFonts w:ascii="Lucida Sans" w:hAnsi="Lucida Sans"/>
                <w:b/>
                <w:caps/>
                <w:sz w:val="52"/>
                <w:szCs w:val="52"/>
              </w:rPr>
            </w:pPr>
          </w:p>
          <w:p w:rsidR="003B4C6B" w:rsidRPr="00E07CEF" w:rsidRDefault="003B4C6B" w:rsidP="00E2504C">
            <w:pPr>
              <w:ind w:left="144" w:right="144"/>
              <w:jc w:val="center"/>
              <w:rPr>
                <w:rFonts w:ascii="Lucida Sans" w:hAnsi="Lucida Sans"/>
                <w:b/>
                <w:caps/>
                <w:sz w:val="52"/>
                <w:szCs w:val="52"/>
              </w:rPr>
            </w:pPr>
          </w:p>
          <w:p w:rsidR="005368B2" w:rsidRPr="003B4C6B" w:rsidRDefault="00304755" w:rsidP="00E2504C">
            <w:pPr>
              <w:ind w:left="144" w:right="144"/>
              <w:jc w:val="center"/>
              <w:rPr>
                <w:rFonts w:ascii="Lucida Sans" w:hAnsi="Lucida Sans"/>
                <w:b/>
                <w:sz w:val="52"/>
                <w:szCs w:val="52"/>
              </w:rPr>
            </w:pPr>
            <w:r>
              <w:rPr>
                <w:rFonts w:ascii="Lucida Sans" w:hAnsi="Lucida Sans"/>
                <w:b/>
                <w:sz w:val="52"/>
                <w:szCs w:val="52"/>
              </w:rPr>
              <w:t xml:space="preserve">                 </w:t>
            </w:r>
            <w:r w:rsidR="003B4C6B" w:rsidRPr="003B4C6B">
              <w:rPr>
                <w:rFonts w:ascii="Lucida Sans" w:hAnsi="Lucida Sans"/>
                <w:b/>
                <w:sz w:val="52"/>
                <w:szCs w:val="52"/>
              </w:rPr>
              <w:t>Charles Waters</w:t>
            </w:r>
          </w:p>
          <w:p w:rsidR="003B4C6B" w:rsidRPr="003B4C6B" w:rsidRDefault="00304755" w:rsidP="00E2504C">
            <w:pPr>
              <w:ind w:left="144" w:right="144"/>
              <w:jc w:val="center"/>
              <w:rPr>
                <w:i/>
              </w:rPr>
            </w:pPr>
            <w:r>
              <w:rPr>
                <w:rFonts w:ascii="Lucida Sans" w:hAnsi="Lucida Sans"/>
                <w:i/>
                <w:sz w:val="52"/>
                <w:szCs w:val="52"/>
              </w:rPr>
              <w:t xml:space="preserve">                 </w:t>
            </w:r>
            <w:r w:rsidR="003B4C6B" w:rsidRPr="003B4C6B">
              <w:rPr>
                <w:rFonts w:ascii="Lucida Sans" w:hAnsi="Lucida Sans"/>
                <w:i/>
                <w:sz w:val="52"/>
                <w:szCs w:val="52"/>
              </w:rPr>
              <w:t>President</w:t>
            </w:r>
          </w:p>
        </w:tc>
      </w:tr>
    </w:tbl>
    <w:p w:rsidR="005368B2" w:rsidRPr="005368B2" w:rsidRDefault="005368B2">
      <w:pPr>
        <w:rPr>
          <w:vanish/>
        </w:rPr>
      </w:pPr>
    </w:p>
    <w:sectPr w:rsidR="005368B2" w:rsidRPr="005368B2" w:rsidSect="00637ED8">
      <w:type w:val="continuous"/>
      <w:pgSz w:w="15840" w:h="12240" w:orient="landscape" w:code="1"/>
      <w:pgMar w:top="1440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368B2"/>
    <w:rsid w:val="00304755"/>
    <w:rsid w:val="003B4C6B"/>
    <w:rsid w:val="005368B2"/>
    <w:rsid w:val="00637ED8"/>
    <w:rsid w:val="00807A2A"/>
    <w:rsid w:val="00E2504C"/>
    <w:rsid w:val="00E9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3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11x8.5_certificate_iconbotmleft_67468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ABOVE AND BEYOND AWARD</vt:lpstr>
    </vt:vector>
  </TitlesOfParts>
  <Company>Gartner Studios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ABOVE AND BEYOND AWARD</dc:title>
  <dc:creator>Gartner Studios</dc:creator>
  <cp:lastModifiedBy>cjohnson</cp:lastModifiedBy>
  <cp:revision>2</cp:revision>
  <cp:lastPrinted>2006-07-13T21:09:00Z</cp:lastPrinted>
  <dcterms:created xsi:type="dcterms:W3CDTF">2014-11-06T14:50:00Z</dcterms:created>
  <dcterms:modified xsi:type="dcterms:W3CDTF">2014-11-06T14:50:00Z</dcterms:modified>
</cp:coreProperties>
</file>